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CEE10" w14:textId="77777777" w:rsidR="000738B8" w:rsidRDefault="0007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AE48D" w14:textId="45886AB2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70619F3" w14:textId="77777777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97D18EE" w14:textId="087BEB2E" w:rsidR="00ED253C" w:rsidRDefault="00F654DD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 w:rsidRPr="00F654D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2FD391F9" wp14:editId="55121BFD">
            <wp:extent cx="6300050" cy="8670290"/>
            <wp:effectExtent l="0" t="0" r="0" b="0"/>
            <wp:docPr id="2" name="Рисунок 2" descr="D:\монтажники 18,сканы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99" cy="86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682979" w14:textId="77777777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070855C" w14:textId="5DD974F1" w:rsidR="000738B8" w:rsidRDefault="00321730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38B8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0738B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21D0BE0" w14:textId="10ECF40E" w:rsid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14:paraId="6A8E920C" w14:textId="77777777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ПриказомМинобрнауки России от 18.04.</w:t>
      </w:r>
      <w:r w:rsidRPr="000738B8">
        <w:rPr>
          <w:rFonts w:ascii="Times New Roman" w:eastAsia="Calibri" w:hAnsi="Times New Roman" w:cs="Times New Roman"/>
          <w:sz w:val="26"/>
          <w:szCs w:val="26"/>
        </w:rPr>
        <w:t>2014 N 344 (ред. от 17.03.2015);</w:t>
      </w:r>
    </w:p>
    <w:p w14:paraId="6027ED7B" w14:textId="218F4254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</w:t>
      </w:r>
      <w:r w:rsidRPr="000738B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</w:t>
      </w:r>
      <w:r w:rsidRPr="000738B8">
        <w:rPr>
          <w:rFonts w:ascii="Times New Roman" w:eastAsia="Calibri" w:hAnsi="Times New Roman" w:cs="Times New Roman"/>
          <w:sz w:val="26"/>
          <w:szCs w:val="26"/>
        </w:rPr>
        <w:t>ного оборудования (по отраслям);</w:t>
      </w:r>
    </w:p>
    <w:p w14:paraId="1A44D4EF" w14:textId="2A872DD1" w:rsidR="00321730" w:rsidRP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738B8">
        <w:rPr>
          <w:rFonts w:ascii="Times New Roman" w:eastAsia="Calibri" w:hAnsi="Times New Roman" w:cs="Times New Roman"/>
          <w:sz w:val="26"/>
          <w:szCs w:val="26"/>
        </w:rPr>
        <w:t>Естествознание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5A18EFB9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9B1721D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0738B8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77737735" w14:textId="77777777" w:rsidR="00D5631E" w:rsidRPr="000738B8" w:rsidRDefault="00D5631E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3B120B2" w14:textId="77777777" w:rsidR="001279FC" w:rsidRPr="000738B8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D400AA1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E4A4A4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8D25D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F138C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1B8F9F" w14:textId="7777777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61871F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89B196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6EB51D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6E96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D52CB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227FC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D5183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7CBC1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47E23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BD61F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643DB6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0480E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F9493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0B083AA7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167B37ED" w14:textId="77777777" w:rsidR="001279FC" w:rsidRPr="001279FC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279F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lastRenderedPageBreak/>
              <w:t>СОДЕРЖАНИЕ</w:t>
            </w:r>
          </w:p>
          <w:p w14:paraId="101D2A42" w14:textId="77777777" w:rsidR="001279FC" w:rsidRPr="001279FC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279FC" w14:paraId="1B5449F7" w14:textId="77777777" w:rsidTr="00D84DE8">
              <w:tc>
                <w:tcPr>
                  <w:tcW w:w="7668" w:type="dxa"/>
                  <w:shd w:val="clear" w:color="auto" w:fill="auto"/>
                </w:tcPr>
                <w:p w14:paraId="49EAF16E" w14:textId="77777777" w:rsidR="001279FC" w:rsidRPr="001279FC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53CDF6D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стр.</w:t>
                  </w:r>
                </w:p>
              </w:tc>
            </w:tr>
            <w:tr w:rsidR="001279FC" w:rsidRPr="001279FC" w14:paraId="77A4B5FF" w14:textId="77777777" w:rsidTr="00D84DE8">
              <w:tc>
                <w:tcPr>
                  <w:tcW w:w="7668" w:type="dxa"/>
                  <w:shd w:val="clear" w:color="auto" w:fill="auto"/>
                </w:tcPr>
                <w:p w14:paraId="0BA65BC1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  <w:t>ПАСПОРТ ПРОГРАММЫ УЧЕБНОЙ ДИСЦИПЛИНЫ</w:t>
                  </w:r>
                </w:p>
                <w:p w14:paraId="081AB87C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4241776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279FC" w:rsidRPr="001279FC" w14:paraId="236ED962" w14:textId="77777777" w:rsidTr="00D84DE8">
              <w:tc>
                <w:tcPr>
                  <w:tcW w:w="7668" w:type="dxa"/>
                  <w:shd w:val="clear" w:color="auto" w:fill="auto"/>
                </w:tcPr>
                <w:p w14:paraId="04E6F75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СТРУКТУРА и содержание УЧЕБНОЙ ДИСЦИПЛИНЫ</w:t>
                  </w:r>
                </w:p>
                <w:p w14:paraId="2BAAA5AF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CA2FA73" w14:textId="1CE90188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279FC" w:rsidRPr="001279FC" w14:paraId="54730073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6E9642A4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условия РЕАЛИЗАЦИИ УЧЕБНОЙ дисциплины</w:t>
                  </w:r>
                </w:p>
                <w:p w14:paraId="158776B5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8E1AB3D" w14:textId="60179E3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1279FC" w:rsidRPr="001279FC" w14:paraId="69816F58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5AE52BF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24D3B988" w14:textId="52DF650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</w:tbl>
          <w:p w14:paraId="2599741D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55BEE26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032B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6007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C2C8B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5B89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69E5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55F9F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245C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8CE806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DEF24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C246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CE361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E4862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2B9ABD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C14E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1AF6B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780D5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5BA2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305F8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8BD8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CCED8" w14:textId="77777777" w:rsidR="001279FC" w:rsidRP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821A3" w14:textId="77777777" w:rsidR="001279FC" w:rsidRPr="000738B8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0738B8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678F5D1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01F2B3A4" w14:textId="77777777" w:rsidR="001279FC" w:rsidRPr="000738B8" w:rsidRDefault="001279FC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9C2749" w:rsidRPr="000738B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321730" w:rsidRPr="000738B8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14:paraId="56E25938" w14:textId="77777777" w:rsidR="009509D7" w:rsidRPr="000738B8" w:rsidRDefault="009509D7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42977510"/>
      <w:r w:rsidRPr="000738B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4858D7E" w14:textId="77777777" w:rsidR="00321730" w:rsidRPr="000738B8" w:rsidRDefault="00321730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1"/>
    <w:p w14:paraId="5291E49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1FAD862" w14:textId="77777777" w:rsidR="00647EDF" w:rsidRPr="000738B8" w:rsidRDefault="001279FC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42977627"/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</w:t>
      </w:r>
      <w:r w:rsidR="00647EDF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изучается в общеобразовательном цикле учебного плана ОПОП </w:t>
      </w:r>
      <w:r w:rsidR="00647EDF" w:rsidRPr="000738B8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</w:p>
    <w:bookmarkEnd w:id="2"/>
    <w:p w14:paraId="4F4C008A" w14:textId="77777777" w:rsidR="00D84DE8" w:rsidRPr="000738B8" w:rsidRDefault="00D84DE8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1BD9F4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</w:p>
    <w:p w14:paraId="529424E8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1858C860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210BDA8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ECB23BD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3226FA6E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1C620F9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3E15DE65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bookmarkStart w:id="3" w:name="_Hlk42977759"/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6801ABAB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323BD4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D220851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0DA5E0F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2FB55AB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5B672F7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2095FA5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34B2E32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DC23F4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002E315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исредствах изучения мегамира, макромира и микромира; владение приемамиестественно-научных наблюдений, опытов, исследований и оценки достоверности полученных результатов;</w:t>
      </w:r>
    </w:p>
    <w:p w14:paraId="79CE775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0C629B8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D3B1FEE" w14:textId="77777777" w:rsidR="00321730" w:rsidRPr="000738B8" w:rsidRDefault="00321730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bookmarkEnd w:id="3"/>
    <w:p w14:paraId="7044CE1E" w14:textId="77777777" w:rsidR="00105C59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321730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A44658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2B51BF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37EBD392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2050F1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0BCE23A4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lastRenderedPageBreak/>
        <w:t>ОК 6. Работать в коллективе и в команде, эффективно общаться с коллегами, руководством, потребителями.</w:t>
      </w:r>
    </w:p>
    <w:p w14:paraId="7E3A083E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35B1F2C" w14:textId="77777777" w:rsidR="002A6A19" w:rsidRPr="000738B8" w:rsidRDefault="006252CE" w:rsidP="00D84DE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9C79D26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bookmarkStart w:id="4" w:name="_Hlk42977801"/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9E47D30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14:paraId="7DA3981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080E9BA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bookmarkEnd w:id="4"/>
    <w:p w14:paraId="3375FB5C" w14:textId="77777777" w:rsidR="00105C59" w:rsidRPr="000738B8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738B8">
        <w:rPr>
          <w:rFonts w:ascii="Times New Roman" w:hAnsi="Times New Roman" w:cs="Times New Roman"/>
          <w:b/>
          <w:bCs/>
          <w:sz w:val="26"/>
          <w:szCs w:val="26"/>
        </w:rPr>
        <w:t xml:space="preserve">1.4.  </w:t>
      </w:r>
      <w:r w:rsidR="006F0C79" w:rsidRPr="000738B8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0738B8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5038B9E9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максимальной учебной нагрузки обучающегося </w:t>
      </w:r>
      <w:r w:rsidR="009C2749" w:rsidRPr="000738B8">
        <w:rPr>
          <w:sz w:val="26"/>
          <w:szCs w:val="26"/>
        </w:rPr>
        <w:t>234</w:t>
      </w:r>
      <w:r w:rsidR="00DE0844" w:rsidRPr="000738B8">
        <w:rPr>
          <w:sz w:val="26"/>
          <w:szCs w:val="26"/>
        </w:rPr>
        <w:t xml:space="preserve"> часа</w:t>
      </w:r>
      <w:r w:rsidRPr="000738B8">
        <w:rPr>
          <w:sz w:val="26"/>
          <w:szCs w:val="26"/>
        </w:rPr>
        <w:t>, в том числе:</w:t>
      </w:r>
    </w:p>
    <w:p w14:paraId="2B40F00B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0738B8">
        <w:rPr>
          <w:sz w:val="26"/>
          <w:szCs w:val="26"/>
        </w:rPr>
        <w:t>156</w:t>
      </w:r>
      <w:r w:rsidRPr="000738B8">
        <w:rPr>
          <w:sz w:val="26"/>
          <w:szCs w:val="26"/>
        </w:rPr>
        <w:t xml:space="preserve"> часов;</w:t>
      </w:r>
    </w:p>
    <w:p w14:paraId="7545AC03" w14:textId="77777777" w:rsidR="00105C59" w:rsidRPr="000738B8" w:rsidRDefault="009C274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0CE4DD03" w14:textId="77777777" w:rsidR="00105C59" w:rsidRPr="000738B8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FF818C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9C04F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F378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1E219" w14:textId="68D92ECF" w:rsidR="00093165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E5A96B" w14:textId="58297976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258041" w14:textId="0738E2BC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EECE3" w14:textId="0C917DC0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91DC28" w14:textId="7E4221B2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13988F" w14:textId="7EF7DB8A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AE4821" w14:textId="10597D46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27AA64" w14:textId="2A5BB3E3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10DF63" w14:textId="0C9919DE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207CD" w14:textId="55FD5A2B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79131D" w14:textId="50D7D757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6D15D3" w14:textId="5C53EB27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712803" w14:textId="5A85D82C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C2ED58" w14:textId="77777777" w:rsidR="00310AAC" w:rsidRPr="000738B8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2BA3A3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3173C9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33E2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880EF4" w14:textId="6D5B785A" w:rsidR="00105C5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СОДЕРЖАНИЕ УЧЕБНОЙ ДИСЦИПЛИНЫ «ЕСТЕСТВОЗНАНИЕ»</w:t>
      </w:r>
    </w:p>
    <w:p w14:paraId="3FB2698D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4132F7F5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827EE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0A9E8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11BED4FF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F4134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54181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234</w:t>
            </w:r>
          </w:p>
        </w:tc>
      </w:tr>
      <w:tr w:rsidR="00105C59" w14:paraId="1AA5192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DFA19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08B85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156</w:t>
            </w:r>
          </w:p>
        </w:tc>
      </w:tr>
      <w:tr w:rsidR="00105C59" w14:paraId="17EE82E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2AA9C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7FA6A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33CA9C51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FF1C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BBC7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</w:tr>
      <w:tr w:rsidR="00105C59" w14:paraId="7F93D8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9CE6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  <w:p w14:paraId="4A1F1CB7" w14:textId="77777777" w:rsidR="00093165" w:rsidRPr="00093165" w:rsidRDefault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165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D6762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8A0C9AC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F7538" w14:textId="4CC542B7" w:rsidR="00105C59" w:rsidRDefault="000738B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6252CE"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6252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B65ADA4" w14:textId="77777777" w:rsidR="00105C59" w:rsidRDefault="006252CE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66C34478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1F720E7F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68BE7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214B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03785864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D954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1.  Химия</w:t>
            </w:r>
          </w:p>
        </w:tc>
      </w:tr>
      <w:tr w:rsidR="00105C59" w14:paraId="7FB4ABC4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3A4F5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C206C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105C59" w14:paraId="2E35680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E8AE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3802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69BEB8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1946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A8422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739C40F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6CE4A" w14:textId="77777777" w:rsidR="00105C59" w:rsidRPr="002A6A1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496" w14:textId="77777777" w:rsidR="00105C5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2A6A19" w14:paraId="6028F7B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AEE6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  <w:p w14:paraId="33669AE0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05DBE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4536874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3D4C" w14:textId="77777777" w:rsidR="002A6A19" w:rsidRPr="00A03362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сообщений по заданным темам</w:t>
            </w:r>
          </w:p>
          <w:p w14:paraId="29FD4E19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докладов</w:t>
            </w:r>
          </w:p>
          <w:p w14:paraId="75A9E57A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презентации с использованием Интернет-сети и др.</w:t>
            </w:r>
          </w:p>
          <w:p w14:paraId="11D575B4" w14:textId="77777777" w:rsidR="002A6A19" w:rsidRDefault="002A6A19" w:rsidP="002A6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42978094"/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применения электронного обучения и дистанционных образовательных технологий</w:t>
            </w:r>
            <w:bookmarkEnd w:id="5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141F2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421BCCA9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3F8750E0" w14:textId="77777777" w:rsidR="002A6A19" w:rsidRDefault="00D626B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</w:tr>
      <w:tr w:rsidR="002A6A19" w14:paraId="41E47E74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089D4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86E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2.  Биология</w:t>
            </w:r>
          </w:p>
        </w:tc>
      </w:tr>
      <w:tr w:rsidR="002A6A19" w14:paraId="31FA7ED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40C51" w14:textId="77777777" w:rsidR="002A6A19" w:rsidRDefault="002A6A19" w:rsidP="002A6A1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97A02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2A6A19" w14:paraId="3ED02F8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1997B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0289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2A6A19" w14:paraId="12F5657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C9F04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D4D26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A6A19" w14:paraId="3896668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B569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670E8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2A6A19" w14:paraId="77EDFBE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8E2D8" w14:textId="77777777" w:rsidR="00093165" w:rsidRDefault="002A6A19" w:rsidP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0D537E7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 xml:space="preserve">подготовка рефератов; </w:t>
            </w:r>
          </w:p>
          <w:p w14:paraId="5726863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внеаудиторная самостоятельная работа (оформление опорных  конспектов;</w:t>
            </w:r>
          </w:p>
          <w:p w14:paraId="7BF72180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составление схем и таблиц; работа с дополнительной литературой</w:t>
            </w:r>
          </w:p>
          <w:p w14:paraId="52CD1692" w14:textId="77777777" w:rsidR="00093165" w:rsidRPr="00093165" w:rsidRDefault="00093165" w:rsidP="000931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3165">
              <w:rPr>
                <w:rFonts w:ascii="Times New Roman" w:hAnsi="Times New Roman" w:cs="Times New Roman"/>
                <w:i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7CE9C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2D097AE0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5C6D3" w14:textId="28DF5689" w:rsidR="002A6A19" w:rsidRDefault="00BD159E" w:rsidP="002A6A1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FBB9E58" w14:textId="77777777" w:rsidR="00105C59" w:rsidRDefault="0010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66DEF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44D1A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ED223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04D94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CD777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2F2FC" w14:textId="77777777" w:rsidR="00105C59" w:rsidRPr="00EB24A0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5C59" w:rsidRPr="00EB24A0" w:rsidSect="00F21778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41005FAD" w14:textId="77777777" w:rsidR="00105C59" w:rsidRPr="000738B8" w:rsidRDefault="006252CE" w:rsidP="00093165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Pr="000738B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"Естествознание"</w:t>
      </w:r>
    </w:p>
    <w:tbl>
      <w:tblPr>
        <w:tblW w:w="15797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256"/>
        <w:gridCol w:w="253"/>
        <w:gridCol w:w="11573"/>
        <w:gridCol w:w="318"/>
        <w:gridCol w:w="216"/>
        <w:gridCol w:w="569"/>
        <w:gridCol w:w="216"/>
        <w:gridCol w:w="726"/>
      </w:tblGrid>
      <w:tr w:rsidR="006252CE" w:rsidRPr="000738B8" w14:paraId="62FF010A" w14:textId="77777777" w:rsidTr="00162B8C">
        <w:trPr>
          <w:trHeight w:val="83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372E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6748B68D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2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2D11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DC9F5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32D97B52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BEE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6D153E2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0738B8" w14:paraId="78C0FF5A" w14:textId="77777777" w:rsidTr="001A7EC0">
        <w:trPr>
          <w:trHeight w:val="40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BB91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1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88D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479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9F8617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4</w:t>
            </w:r>
          </w:p>
        </w:tc>
      </w:tr>
      <w:tr w:rsidR="00EC5732" w:rsidRPr="000738B8" w14:paraId="4892293C" w14:textId="77777777" w:rsidTr="001A7EC0">
        <w:tc>
          <w:tcPr>
            <w:tcW w:w="14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12512" w14:textId="77777777" w:rsidR="00EC5732" w:rsidRPr="000738B8" w:rsidRDefault="00EC5732" w:rsidP="00647ED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Раздел 1. </w:t>
            </w:r>
            <w:r w:rsidR="00647EDF" w:rsidRPr="000738B8">
              <w:rPr>
                <w:rFonts w:ascii="Times New Roman" w:hAnsi="Times New Roman"/>
                <w:b/>
                <w:sz w:val="26"/>
                <w:szCs w:val="26"/>
              </w:rPr>
              <w:t>Х</w:t>
            </w: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имия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E3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267F0E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635151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AF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2814414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70C5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0FB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D8659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BA10EEF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09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F7F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0DCD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5A3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09914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62A3E8C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8C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70F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AC90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D0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E3158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6EFDD84" w14:textId="77777777" w:rsidTr="001A7EC0">
        <w:trPr>
          <w:trHeight w:val="19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3FC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652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E6BB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402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CC2C44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0590BC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B3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9E9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55BC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D45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7E17B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B95768B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7463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ED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14:paraId="5CE90A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14:paraId="7353A3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6AC3649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5A41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9F15D4F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241B6CD" w14:textId="77777777" w:rsidTr="001A7EC0">
        <w:trPr>
          <w:trHeight w:val="414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79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DE1509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47DDE32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679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5D82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1A0008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35EDC3E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ED3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2256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7 - 8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369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7BDB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AB516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CD16CE4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32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174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9 - 10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31B2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30BD" w14:textId="77777777" w:rsidR="00EC5732" w:rsidRPr="000738B8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F4889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B5F4B29" w14:textId="77777777" w:rsidTr="001A7EC0">
        <w:trPr>
          <w:trHeight w:val="51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471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E6AB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11 - 12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24B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0738B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087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B420E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C978DD1" w14:textId="77777777" w:rsidTr="001A7EC0">
        <w:trPr>
          <w:trHeight w:val="51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266F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2F3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7CFD2D7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C6F83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«Моделирование как метод прогнозирования ситуации на производстве», «Изотопы водорода»,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2DB9" w14:textId="77777777" w:rsidR="00042FA7" w:rsidRPr="000738B8" w:rsidRDefault="00042F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B3FE095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BAFD847" w14:textId="77777777" w:rsidTr="001A7EC0">
        <w:trPr>
          <w:trHeight w:val="299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750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1.3.</w:t>
            </w:r>
          </w:p>
          <w:p w14:paraId="441E48D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C211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F667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8F435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4A99FA47" w14:textId="77777777" w:rsidTr="001A7EC0">
        <w:trPr>
          <w:trHeight w:val="5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C4B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0D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6A28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E88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E33B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BA13E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8FB5A10" w14:textId="77777777" w:rsidTr="001A7EC0">
        <w:trPr>
          <w:trHeight w:val="33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579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7DD1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E857B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38F4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60BAD1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3873EC4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FF7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4D9E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8FBF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B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5474E52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2E680DF" w14:textId="77777777" w:rsidTr="001A7EC0">
        <w:trPr>
          <w:trHeight w:val="2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B0E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1931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7E2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587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E9DB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DECF4ED" w14:textId="77777777" w:rsidTr="001A7EC0">
        <w:trPr>
          <w:trHeight w:val="2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C33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73B5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F472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7F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AA3186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BC7BDF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EE1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682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A549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BF8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AB82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E167DF6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4F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06578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19 - 20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BF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1CE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118C3A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73897D6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2B4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CFC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D782F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6BBA2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75B6F9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6039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7C544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3BA2560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134D238" w14:textId="77777777" w:rsidTr="001A7EC0">
        <w:trPr>
          <w:trHeight w:val="272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BCE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</w:t>
            </w:r>
          </w:p>
          <w:p w14:paraId="4FCD447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1D0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BFA3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F6B44A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513D870" w14:textId="77777777" w:rsidTr="001A7EC0">
        <w:trPr>
          <w:trHeight w:val="2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803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9274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545E" w14:textId="77777777" w:rsidR="00EC5732" w:rsidRPr="000738B8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0738B8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670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39638F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56BE397" w14:textId="77777777" w:rsidTr="001A7EC0">
        <w:trPr>
          <w:trHeight w:val="16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2F47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406A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EB6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113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B1DE877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63A0D8" w14:textId="77777777" w:rsidTr="001A7EC0">
        <w:trPr>
          <w:trHeight w:val="28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E0D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C487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AA3B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6867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420F4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22112D28" w14:textId="77777777" w:rsidTr="001A7EC0">
        <w:trPr>
          <w:trHeight w:val="28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5FE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0F3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6092FCD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1FB51C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217CE835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F37A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D5D5EF9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B39973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21F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14:paraId="3B68B5D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3D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E0B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AAA883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3D86D90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6AB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6509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0ED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4E33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ADBF87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019F034" w14:textId="77777777" w:rsidTr="001A7EC0">
        <w:trPr>
          <w:trHeight w:val="11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EFD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3D1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518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684D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A2532C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175760E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FB0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B9A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C09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66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D3FBE5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56C6663" w14:textId="77777777" w:rsidTr="001A7EC0">
        <w:trPr>
          <w:trHeight w:val="76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D34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B01C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629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2E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5464FB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7BF5D15F" w14:textId="77777777" w:rsidTr="001A7EC0">
        <w:trPr>
          <w:trHeight w:val="7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AE38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746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23A6A05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A62B673" w14:textId="77777777" w:rsidR="00042FA7" w:rsidRPr="000738B8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14:paraId="47FE2920" w14:textId="77777777" w:rsidR="00042FA7" w:rsidRPr="000738B8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982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2E6D13C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F0E466C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1CE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3B57994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Химические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реакции.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AD41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718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9FD22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5D21EE8C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70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909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E91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0738B8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0738B8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мещения, обмена. Каталитические реакции. Обратимые и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0738B8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8C5BC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C6A7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A525254" w14:textId="77777777" w:rsidTr="001A7EC0">
        <w:trPr>
          <w:trHeight w:val="85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4BF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6480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62A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BC6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8D06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D1C0277" w14:textId="77777777" w:rsidTr="001A7EC0">
        <w:trPr>
          <w:trHeight w:val="7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DB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49C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1471E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A99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C0F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774F6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1B09A42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36F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9FB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9D2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C1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624828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41E91FA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C3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5445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CBC2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B28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2E707A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5699ECEC" w14:textId="77777777" w:rsidTr="001A7EC0">
        <w:trPr>
          <w:trHeight w:val="26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EFA5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863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0C6B221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50781E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14:paraId="0C105C6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C10C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018E871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47CC18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0A9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5D59A602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2773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4BD2" w14:textId="77777777" w:rsidR="00EC5732" w:rsidRPr="000738B8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25E099E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9CF4C43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41F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80F8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7FD0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напряжений металлов. Общие способы получения металлов.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1209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74CD6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3173A8A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A84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113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0738B8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727F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48F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6E8CA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B61E4F1" w14:textId="77777777" w:rsidTr="001A7EC0">
        <w:trPr>
          <w:trHeight w:val="5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F5E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450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6F45" w14:textId="77777777" w:rsidR="00EC5732" w:rsidRPr="000738B8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6D5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C5DF3E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F15F293" w14:textId="77777777" w:rsidTr="001A7EC0">
        <w:trPr>
          <w:trHeight w:val="58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C21A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1D0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0275C7F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B847B6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0738B8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0738B8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14:paraId="247F4596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5F3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D598A2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4972A11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EDA3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33343FFC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821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44A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131F52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6B795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B7E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5DCD7B6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lang w:val="ru-RU"/>
              </w:rPr>
              <w:t xml:space="preserve">Основные понятия органической химии и теория </w:t>
            </w:r>
            <w:r w:rsidRPr="000738B8">
              <w:rPr>
                <w:rFonts w:ascii="Times New Roman" w:hAnsi="Times New Roman"/>
                <w:i w:val="0"/>
                <w:lang w:val="ru-RU"/>
              </w:rPr>
              <w:lastRenderedPageBreak/>
              <w:t>строения органических соединений.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1C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CE6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4FB43F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263F62F3" w14:textId="77777777" w:rsidTr="001A7EC0">
        <w:trPr>
          <w:trHeight w:val="84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60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1350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B567C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335194D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9BA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AB1B3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80F02D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BB9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FD23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68D5" w14:textId="77777777" w:rsidR="00EC5732" w:rsidRPr="000738B8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химии.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94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9B6E22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F660580" w14:textId="77777777" w:rsidTr="001A7EC0">
        <w:trPr>
          <w:trHeight w:val="10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5BBC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FC6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1C11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7C7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0A39A5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0732B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FB4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5B2" w14:textId="77777777" w:rsidR="00EC5732" w:rsidRPr="000738B8" w:rsidRDefault="008B356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CDA8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5E2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4F1D9E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AF766A5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F7B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D8B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356A" w:rsidRPr="000738B8">
              <w:rPr>
                <w:rFonts w:ascii="Times New Roman" w:hAnsi="Times New Roman" w:cs="Times New Roman"/>
                <w:sz w:val="26"/>
                <w:szCs w:val="26"/>
              </w:rPr>
              <w:t>1-52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7E8F" w14:textId="77777777" w:rsidR="00EC5732" w:rsidRPr="000738B8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EF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D03844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4DA3A34" w14:textId="77777777" w:rsidTr="001A7EC0">
        <w:trPr>
          <w:trHeight w:val="52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BEA1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F58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57127AC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AFE4291" w14:textId="77777777" w:rsidR="00042FA7" w:rsidRPr="000738B8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074CC00C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3A24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73503E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39D9194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DB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29A7965E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594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F84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B7787B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B88CE00" w14:textId="77777777" w:rsidTr="001A7EC0">
        <w:trPr>
          <w:trHeight w:val="23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B36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720D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2B52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D76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2AA85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2DDA9AD" w14:textId="77777777" w:rsidTr="001A7EC0">
        <w:trPr>
          <w:trHeight w:val="77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398E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045A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C524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CC4C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C84EF5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5490F57" w14:textId="77777777" w:rsidTr="001A7EC0">
        <w:trPr>
          <w:trHeight w:val="3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34F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4094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148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каучуки. Натуральный и синтетические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6F2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6271B2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CEB56DE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5F9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54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F0175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0D0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349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8876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63EF99E" w14:textId="77777777" w:rsidTr="001A7EC0">
        <w:trPr>
          <w:trHeight w:val="6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800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7BDB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640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A9C0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B8130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DA961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167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94A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475F" w14:textId="77777777" w:rsidR="00EC5732" w:rsidRPr="000738B8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7972C0"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0738B8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E1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20B8A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A9B8AED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332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DC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66FDB8F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AD2A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444A237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053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214FF8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23740A5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78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076F98ED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695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96CF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87E595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32B078CB" w14:textId="77777777" w:rsidTr="001A7EC0">
        <w:trPr>
          <w:trHeight w:val="1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B72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62BA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7AA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F12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9F2DE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1361D0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CB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C138F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115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1FE1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540E80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3C6E98E" w14:textId="77777777" w:rsidTr="001A7EC0">
        <w:trPr>
          <w:trHeight w:val="11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44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773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237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65B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DD732D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0B312A5" w14:textId="77777777" w:rsidTr="001A7EC0">
        <w:trPr>
          <w:trHeight w:val="11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B8F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AC8C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5D2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DF4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5F19A2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87ED0C1" w14:textId="77777777" w:rsidTr="001A7EC0">
        <w:trPr>
          <w:trHeight w:val="17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2D4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588E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646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3059EA7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3C5D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66980C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C6F5240" w14:textId="77777777" w:rsidTr="001A7EC0">
        <w:trPr>
          <w:trHeight w:val="15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29E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30F5B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F5BE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0738B8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0AB05225" w14:textId="77777777" w:rsidR="004867EC" w:rsidRPr="000738B8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F9E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2C00AE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5F2B7857" w14:textId="77777777" w:rsidTr="001A7EC0">
        <w:trPr>
          <w:trHeight w:val="154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57A3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E1C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1A22854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95FB8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E551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48220A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287D529C" w14:textId="77777777" w:rsidTr="001A7EC0">
        <w:trPr>
          <w:trHeight w:val="30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7AFF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23DF56DD" w14:textId="77777777" w:rsidR="00EE3F8B" w:rsidRPr="000738B8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4280A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D39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2E88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3064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D4C8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DC664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E09AA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299FEF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58D62A35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2B1E181C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3C8FB06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6F6E5AA4" w14:textId="77777777" w:rsidR="00EE3F8B" w:rsidRPr="000738B8" w:rsidRDefault="00EE3F8B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984ADF" w14:textId="77777777" w:rsidR="00EE3F8B" w:rsidRPr="000738B8" w:rsidRDefault="00EE3F8B" w:rsidP="00EE3F8B">
            <w:pPr>
              <w:jc w:val="center"/>
              <w:rPr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0738B8" w14:paraId="4D34310D" w14:textId="77777777" w:rsidTr="001A7EC0">
        <w:trPr>
          <w:trHeight w:val="8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FF6A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00E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AE51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1C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0635157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678F02A9" w14:textId="77777777" w:rsidTr="001A7EC0">
        <w:trPr>
          <w:trHeight w:val="10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8D4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9031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98DD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5A2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FAA4B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0445CDF" w14:textId="77777777" w:rsidTr="001A7EC0">
        <w:trPr>
          <w:trHeight w:val="15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EDF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6ED5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A124" w14:textId="77777777" w:rsidR="00EE3F8B" w:rsidRPr="000738B8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0738B8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9D20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9AF20B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DEDCD50" w14:textId="77777777" w:rsidTr="001A7EC0">
        <w:trPr>
          <w:trHeight w:val="27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BEC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14CF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49B3" w14:textId="77777777" w:rsidR="00EE3F8B" w:rsidRPr="000738B8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0738B8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45A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2C6C12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A6BAB" w14:textId="77777777" w:rsidTr="001A7EC0">
        <w:trPr>
          <w:trHeight w:val="10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A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705A" w14:textId="77777777" w:rsidR="00572C89" w:rsidRPr="000738B8" w:rsidRDefault="00440884" w:rsidP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26D5" w14:textId="77777777" w:rsidR="00EC5732" w:rsidRPr="000738B8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6FB5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ABC1A5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7CEF1E78" w14:textId="77777777" w:rsidTr="001A7EC0">
        <w:trPr>
          <w:trHeight w:val="10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5B9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4284" w14:textId="77777777" w:rsidR="00EC5732" w:rsidRPr="000738B8" w:rsidRDefault="00572C89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7E33" w14:textId="77777777" w:rsidR="00EC5732" w:rsidRPr="000738B8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1F81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6065B73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E76640A" w14:textId="77777777" w:rsidTr="001A7EC0">
        <w:trPr>
          <w:trHeight w:val="10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DDA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07E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233CB22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A8AA94D" w14:textId="77777777" w:rsidR="00042FA7" w:rsidRPr="000738B8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Аминокапроноваякислота.Капронкакпредставительполиамидныхволокон.Использо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промышленности.Поливинилхлорид,политетрафторэтилен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DED7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1AABF3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1A7EC0" w:rsidRPr="000738B8" w14:paraId="4D230E44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C347" w14:textId="77777777" w:rsidR="001A7EC0" w:rsidRPr="000738B8" w:rsidRDefault="001A7EC0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4725" w14:textId="77777777" w:rsidR="001A7EC0" w:rsidRPr="000738B8" w:rsidRDefault="00572C89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77-78 </w:t>
            </w:r>
            <w:r w:rsidR="001A7EC0"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33CE" w14:textId="77777777" w:rsidR="001A7EC0" w:rsidRPr="000738B8" w:rsidRDefault="001A7E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25BF" w14:textId="77777777" w:rsidR="001A7EC0" w:rsidRPr="000738B8" w:rsidRDefault="001A7EC0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0411AB2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268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E3BD2" w14:textId="77777777" w:rsidR="00EC5732" w:rsidRPr="000738B8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D044" w14:textId="77777777" w:rsidR="00EC5732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8689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38C120C" w14:textId="77777777" w:rsidTr="00162B8C">
        <w:tc>
          <w:tcPr>
            <w:tcW w:w="15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247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041D0C" w:rsidRPr="000738B8" w14:paraId="2F4F07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318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1C82A3E0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57DF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DA83F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1F9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0E21BC8A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4AB002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BD0C16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444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2862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BA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9B6E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041D0C" w:rsidRPr="000738B8" w14:paraId="096610A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92CD1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92D03" w14:textId="77777777" w:rsidR="00041D0C" w:rsidRPr="000738B8" w:rsidRDefault="00041D0C" w:rsidP="00C86E2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092D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E1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041D0C" w:rsidRPr="000738B8" w14:paraId="28C908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858B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154800E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7B534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351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C8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A86DA6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60DC87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904C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lastRenderedPageBreak/>
              <w:t>живых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29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9AC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663734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27468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5FA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AC54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7B2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78FDCE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4995C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2BA5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49D4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F7E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1D6BF3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519E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7A5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32AE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006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68B85B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71AF2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9BB7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0779C2F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2A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53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5AF04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19582F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D19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3A6043D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872F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527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AF7A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55882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EA3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76A9A2E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B8C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C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6B1F6A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062C7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3A0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3E81D00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15155F9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7000607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2B6A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90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410272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106DD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381391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AA93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7C257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3D8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6A3FF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BBDFF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A87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A13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5DD9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E6CE6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E6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1CA3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2B73A3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7A071A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38899D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18C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78E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C71A04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3DA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8E0D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D1C5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35D09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0FD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BC9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C75E5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DD2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31C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EA00E1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916BE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5588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04832A8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0E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31B580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79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545B79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5B159B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D496F1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53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068EB55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F19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4AF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31989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2EF24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CAD84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1B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149458D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1A21D46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1EDE3D2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AA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1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0928C9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0F40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28DFD93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D4AC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A3C9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3AA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09C8A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D91C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5281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00A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6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32F561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08C5A6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438F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53F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FF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1F4456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A0789C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D58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3280F83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E1A8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B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0E4EE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17BC43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E3E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0D8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C20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6F6373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DF5795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BCEE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296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BBD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83D09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B15E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1D21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6A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35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FB26E9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E6FF7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4255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8F19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F5A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850BE2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B49B68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C35E1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</w:t>
            </w:r>
            <w:r w:rsidR="00257042"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.</w:t>
            </w:r>
          </w:p>
          <w:p w14:paraId="61DBD4AC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C5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BC0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6E2644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9C53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9E9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228BDD0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B096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5D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41D0C" w:rsidRPr="000738B8" w14:paraId="7138568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CE1B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BE3A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8B8492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20DBBA82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lastRenderedPageBreak/>
              <w:t xml:space="preserve">здравоохранении </w:t>
            </w:r>
          </w:p>
          <w:p w14:paraId="288ED66F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0AC5259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483EB27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279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06A8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53B3128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C69E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4.</w:t>
            </w:r>
          </w:p>
          <w:p w14:paraId="70DF6BF2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06D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D587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146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16248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DA827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CBDC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9DA0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259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6EE230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83CF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8050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6D9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70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9C0A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8C2B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445E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B42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C75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6E6E5E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B4361A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5C99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66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C4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29D528A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0FC6C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8DE8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D1FD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D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C8BAE0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743E7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E30C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132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E8B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CD87A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5A0C0D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31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1DD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69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C80A35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8D9DF8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C0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2FC9417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44B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46C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1A9ACD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068F6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49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4E7CC54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23AA57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58EE36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8801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6E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E96623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8D04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5B3A3C2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1BB1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454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18D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6E4EB8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43CD9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24D3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A4B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9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25E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72CA21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406F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C99D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5C2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081A0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AB0820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54C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8B0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45F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3AE8337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1DA379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2BB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E5D32D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4408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DCB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4FD69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EC93B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AEE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4DD71D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D4C4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FA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5AD80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BD02D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CC7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00AF3A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5F333D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4BBC78B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87110D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  <w:p w14:paraId="44A0506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D3F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0B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1B6E338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312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3097248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03B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877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568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9AFA6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BB360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58E8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A9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DCAF35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9BA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905F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DE5D1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29DFD5B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D567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AD4D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E8526F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25355F5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B7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A25C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5FB83BE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93F6D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A6FFB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1C0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C8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73D504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D3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33EBF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754C045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63713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A2EF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9264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16E5C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FA4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0EA8FE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50139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C5D8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BC2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02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AFEAF3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19EFD5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AA2F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4FAB0D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795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E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F4F2E1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79433A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999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4F04079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7F6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D5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2492B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A7315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D24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0B1862E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19811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01DDF80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A13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C8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CFE1F1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CFC7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14:paraId="57B8AF7A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0BF46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6026C61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AE64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4DB218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46D46FC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F491055" w14:textId="77777777" w:rsidR="00041D0C" w:rsidRPr="000738B8" w:rsidRDefault="00041D0C" w:rsidP="000931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5E1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9AE163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3C579E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9E2F5E0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52FF737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5EA24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FC3E74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6F4B459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B7636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A6CE1D9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2118AC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6BC6C5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772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54E5D98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A694725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3DB0F64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847BB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B0768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A7E3FE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E25E7E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CBBB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6C838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EFD23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903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0488D6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10A96F1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72237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6A8D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9DDF6C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D55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F2109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31E5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327F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3DDF9660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598ACE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0D2EE7F4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5B8525A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1E0333DE" w14:textId="77777777" w:rsidR="00EB24A0" w:rsidRDefault="006252CE" w:rsidP="00D626B9">
      <w:pPr>
        <w:spacing w:after="0" w:line="240" w:lineRule="auto"/>
        <w:ind w:firstLine="709"/>
        <w:rPr>
          <w:rFonts w:ascii="Times New Roman" w:hAnsi="Times New Roman" w:cs="Times New Roman"/>
        </w:rPr>
        <w:sectPr w:rsidR="00EB24A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</w:rPr>
        <w:t>* по заочной форме обучение не предусмотрено</w:t>
      </w:r>
    </w:p>
    <w:p w14:paraId="7BE99334" w14:textId="77777777" w:rsidR="00D626B9" w:rsidRPr="000738B8" w:rsidRDefault="00D626B9" w:rsidP="00C0524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AC11DA3" w14:textId="77777777" w:rsidR="00D626B9" w:rsidRPr="000738B8" w:rsidRDefault="00D626B9" w:rsidP="00C0524E">
      <w:pPr>
        <w:suppressAutoHyphens/>
        <w:spacing w:after="0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3B0B8FE" w14:textId="77777777" w:rsidR="000738B8" w:rsidRPr="000738B8" w:rsidRDefault="000738B8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0738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8576D4E" w14:textId="6DB5C51B" w:rsidR="00D626B9" w:rsidRPr="000738B8" w:rsidRDefault="00D626B9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7D0942A4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674E90B3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C121E6F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6E26686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527F4C32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789AF6D9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6BFCD71E" w14:textId="77777777" w:rsidR="00321730" w:rsidRPr="000738B8" w:rsidRDefault="00321730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D5968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65FBAF66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0384C269" w14:textId="77777777" w:rsidR="00D626B9" w:rsidRPr="000738B8" w:rsidRDefault="00D626B9" w:rsidP="00D626B9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Ерохин Ю.М. </w:t>
      </w:r>
      <w:r w:rsidR="00321730" w:rsidRPr="000738B8">
        <w:rPr>
          <w:sz w:val="26"/>
          <w:szCs w:val="26"/>
          <w:lang w:eastAsia="ar-SA"/>
        </w:rPr>
        <w:t>Химия. –М.изд-во «Академия»,2018</w:t>
      </w:r>
      <w:r w:rsidRPr="000738B8">
        <w:rPr>
          <w:sz w:val="26"/>
          <w:szCs w:val="26"/>
          <w:lang w:eastAsia="ar-SA"/>
        </w:rPr>
        <w:t>г</w:t>
      </w:r>
    </w:p>
    <w:p w14:paraId="5D11F7FA" w14:textId="77777777" w:rsidR="00310AAC" w:rsidRDefault="00D626B9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Цветков Л.А. Органическая химия.Уч. для 10-1</w:t>
      </w:r>
      <w:r w:rsidR="00321730" w:rsidRPr="000738B8">
        <w:rPr>
          <w:sz w:val="26"/>
          <w:szCs w:val="26"/>
          <w:lang w:eastAsia="ar-SA"/>
        </w:rPr>
        <w:t>1кл. –М. изд-во центр ВЛАДОС,2017</w:t>
      </w:r>
      <w:r w:rsidRPr="000738B8">
        <w:rPr>
          <w:sz w:val="26"/>
          <w:szCs w:val="26"/>
          <w:lang w:eastAsia="ar-SA"/>
        </w:rPr>
        <w:t>г</w:t>
      </w:r>
    </w:p>
    <w:p w14:paraId="7FDDA4B8" w14:textId="77777777" w:rsidR="00310AAC" w:rsidRDefault="00310AAC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310AAC">
        <w:rPr>
          <w:sz w:val="26"/>
          <w:szCs w:val="26"/>
          <w:lang w:eastAsia="ar-SA"/>
        </w:rPr>
        <w:t>Ахмедова, Т. И. Естествознание : учебное пособие для среднего профессионального образования / Т. И. Ахмедова. - 2 изд., исправ. И дополн. - Москва : РГУП, 2018 - 340 с. (с приложением на Информационно-образовательном портале РГУП). - ISBN 978-5-93916-694-2. - Текст : электронный. - URL:</w:t>
      </w:r>
      <w:r w:rsidR="00093165" w:rsidRPr="00310AAC">
        <w:rPr>
          <w:sz w:val="26"/>
          <w:szCs w:val="26"/>
          <w:lang w:eastAsia="ar-SA"/>
        </w:rPr>
        <w:t>Биология. Руководство к практическим занятиям / под</w:t>
      </w:r>
      <w:r w:rsidR="00321730" w:rsidRPr="00310AAC">
        <w:rPr>
          <w:sz w:val="26"/>
          <w:szCs w:val="26"/>
          <w:lang w:eastAsia="ar-SA"/>
        </w:rPr>
        <w:t xml:space="preserve"> ред. В. В. Маркиной. — М., 2017</w:t>
      </w:r>
      <w:r w:rsidR="00093165" w:rsidRPr="00310AAC">
        <w:rPr>
          <w:sz w:val="26"/>
          <w:szCs w:val="26"/>
          <w:lang w:eastAsia="ar-SA"/>
        </w:rPr>
        <w:t>.</w:t>
      </w:r>
      <w:r w:rsidRPr="00310AAC">
        <w:t xml:space="preserve"> </w:t>
      </w:r>
      <w:hyperlink r:id="rId11" w:history="1">
        <w:r w:rsidRPr="00F60CB0">
          <w:rPr>
            <w:rStyle w:val="af0"/>
            <w:sz w:val="26"/>
            <w:szCs w:val="26"/>
            <w:lang w:eastAsia="ar-SA"/>
          </w:rPr>
          <w:t>https://znanium.com/catalog/product/1191373</w:t>
        </w:r>
      </w:hyperlink>
      <w:r>
        <w:rPr>
          <w:sz w:val="26"/>
          <w:szCs w:val="26"/>
          <w:lang w:eastAsia="ar-SA"/>
        </w:rPr>
        <w:t xml:space="preserve"> </w:t>
      </w:r>
      <w:r w:rsidRPr="00310AAC">
        <w:rPr>
          <w:sz w:val="26"/>
          <w:szCs w:val="26"/>
          <w:lang w:eastAsia="ar-SA"/>
        </w:rPr>
        <w:t>(дата обращения: 18.01.2022). – Режим доступа: по подписке.</w:t>
      </w:r>
    </w:p>
    <w:p w14:paraId="7CFA3E33" w14:textId="67CB48C7" w:rsidR="00310AAC" w:rsidRPr="00310AAC" w:rsidRDefault="00310AAC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310AAC">
        <w:rPr>
          <w:sz w:val="26"/>
          <w:szCs w:val="26"/>
          <w:lang w:eastAsia="ar-SA"/>
        </w:rPr>
        <w:t>Ахмедова, Т. И. Биология : учебное пособие / Т.И. Ахмедова. - М</w:t>
      </w:r>
      <w:r w:rsidR="00C25C18">
        <w:rPr>
          <w:sz w:val="26"/>
          <w:szCs w:val="26"/>
          <w:lang w:eastAsia="ar-SA"/>
        </w:rPr>
        <w:t>осква : РГУП, 201</w:t>
      </w:r>
      <w:r w:rsidR="008B2177">
        <w:rPr>
          <w:sz w:val="26"/>
          <w:szCs w:val="26"/>
          <w:lang w:eastAsia="ar-SA"/>
        </w:rPr>
        <w:t>8</w:t>
      </w:r>
      <w:r w:rsidRPr="00310AAC">
        <w:rPr>
          <w:sz w:val="26"/>
          <w:szCs w:val="26"/>
          <w:lang w:eastAsia="ar-SA"/>
        </w:rPr>
        <w:t xml:space="preserve"> - 150 с. -ISBN 978-5-93916-859-5. - Текст : электронный. - </w:t>
      </w:r>
      <w:r w:rsidRPr="00310AAC">
        <w:rPr>
          <w:sz w:val="26"/>
          <w:szCs w:val="26"/>
          <w:lang w:val="en-US" w:eastAsia="ar-SA"/>
        </w:rPr>
        <w:t>URL</w:t>
      </w:r>
      <w:r w:rsidRPr="00310AAC">
        <w:rPr>
          <w:sz w:val="26"/>
          <w:szCs w:val="26"/>
          <w:lang w:eastAsia="ar-SA"/>
        </w:rPr>
        <w:t xml:space="preserve">: </w:t>
      </w:r>
      <w:hyperlink r:id="rId12" w:history="1">
        <w:r w:rsidRPr="00310AAC">
          <w:rPr>
            <w:rStyle w:val="af0"/>
            <w:sz w:val="26"/>
            <w:szCs w:val="26"/>
            <w:lang w:val="en-US" w:eastAsia="ar-SA"/>
          </w:rPr>
          <w:t>https</w:t>
        </w:r>
        <w:r w:rsidRPr="00310AAC">
          <w:rPr>
            <w:rStyle w:val="af0"/>
            <w:sz w:val="26"/>
            <w:szCs w:val="26"/>
            <w:lang w:eastAsia="ar-SA"/>
          </w:rPr>
          <w:t>://</w:t>
        </w:r>
        <w:r w:rsidRPr="00310AAC">
          <w:rPr>
            <w:rStyle w:val="af0"/>
            <w:sz w:val="26"/>
            <w:szCs w:val="26"/>
            <w:lang w:val="en-US" w:eastAsia="ar-SA"/>
          </w:rPr>
          <w:t>znanium</w:t>
        </w:r>
        <w:r w:rsidRPr="00310AAC">
          <w:rPr>
            <w:rStyle w:val="af0"/>
            <w:sz w:val="26"/>
            <w:szCs w:val="26"/>
            <w:lang w:eastAsia="ar-SA"/>
          </w:rPr>
          <w:t>.</w:t>
        </w:r>
        <w:r w:rsidRPr="00310AAC">
          <w:rPr>
            <w:rStyle w:val="af0"/>
            <w:sz w:val="26"/>
            <w:szCs w:val="26"/>
            <w:lang w:val="en-US" w:eastAsia="ar-SA"/>
          </w:rPr>
          <w:t>com</w:t>
        </w:r>
        <w:r w:rsidRPr="00310AAC">
          <w:rPr>
            <w:rStyle w:val="af0"/>
            <w:sz w:val="26"/>
            <w:szCs w:val="26"/>
            <w:lang w:eastAsia="ar-SA"/>
          </w:rPr>
          <w:t>/</w:t>
        </w:r>
        <w:r w:rsidRPr="00310AAC">
          <w:rPr>
            <w:rStyle w:val="af0"/>
            <w:sz w:val="26"/>
            <w:szCs w:val="26"/>
            <w:lang w:val="en-US" w:eastAsia="ar-SA"/>
          </w:rPr>
          <w:t>catalog</w:t>
        </w:r>
        <w:r w:rsidRPr="00310AAC">
          <w:rPr>
            <w:rStyle w:val="af0"/>
            <w:sz w:val="26"/>
            <w:szCs w:val="26"/>
            <w:lang w:eastAsia="ar-SA"/>
          </w:rPr>
          <w:t>/</w:t>
        </w:r>
        <w:r w:rsidRPr="00310AAC">
          <w:rPr>
            <w:rStyle w:val="af0"/>
            <w:sz w:val="26"/>
            <w:szCs w:val="26"/>
            <w:lang w:val="en-US" w:eastAsia="ar-SA"/>
          </w:rPr>
          <w:t>product</w:t>
        </w:r>
        <w:r w:rsidRPr="00310AAC">
          <w:rPr>
            <w:rStyle w:val="af0"/>
            <w:sz w:val="26"/>
            <w:szCs w:val="26"/>
            <w:lang w:eastAsia="ar-SA"/>
          </w:rPr>
          <w:t>/1689573</w:t>
        </w:r>
      </w:hyperlink>
      <w:r w:rsidRPr="00310AAC">
        <w:rPr>
          <w:sz w:val="26"/>
          <w:szCs w:val="26"/>
          <w:lang w:eastAsia="ar-SA"/>
        </w:rPr>
        <w:t xml:space="preserve"> (дата обращения: 18.01.2022). – Режим доступа: по подписке.</w:t>
      </w:r>
    </w:p>
    <w:p w14:paraId="2A342FA4" w14:textId="3400701D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Ахмедова Т.И,Мосягина О.В. Естествознание:учеб. Пособие для СПО.-М.: РГУП,2018г</w:t>
      </w:r>
      <w:r w:rsidR="00FD0CF4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091E1D04" w14:textId="2A84EBA6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Вострикова Н.М. Химия: учеб. пособие/ Красноярск: Сиб. Федер. Универ-т,2016г</w:t>
      </w:r>
      <w:r w:rsidR="001027DE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5EE87047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16282B63" w14:textId="7031C94D" w:rsidR="00C0524E" w:rsidRPr="000738B8" w:rsidRDefault="00D626B9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Габриелян О.С.</w:t>
      </w:r>
      <w:r w:rsidR="00D2717E" w:rsidRPr="000738B8">
        <w:rPr>
          <w:sz w:val="26"/>
          <w:szCs w:val="26"/>
          <w:lang w:eastAsia="ar-SA"/>
        </w:rPr>
        <w:t xml:space="preserve"> Химия. –М.изд-во «Академия»,201</w:t>
      </w:r>
      <w:r w:rsidRPr="000738B8">
        <w:rPr>
          <w:sz w:val="26"/>
          <w:szCs w:val="26"/>
          <w:lang w:eastAsia="ar-SA"/>
        </w:rPr>
        <w:t>9г</w:t>
      </w:r>
    </w:p>
    <w:p w14:paraId="1E153568" w14:textId="422BC752" w:rsidR="00093165" w:rsidRPr="000738B8" w:rsidRDefault="00093165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С.И Колесников Общая би</w:t>
      </w:r>
      <w:r w:rsidR="00D2717E" w:rsidRPr="000738B8">
        <w:rPr>
          <w:sz w:val="26"/>
          <w:szCs w:val="26"/>
          <w:lang w:eastAsia="ar-SA"/>
        </w:rPr>
        <w:t>ология – Ростов- на – Дону., 202</w:t>
      </w:r>
      <w:r w:rsidRPr="000738B8">
        <w:rPr>
          <w:sz w:val="26"/>
          <w:szCs w:val="26"/>
          <w:lang w:eastAsia="ar-SA"/>
        </w:rPr>
        <w:t>0 г</w:t>
      </w:r>
    </w:p>
    <w:p w14:paraId="2EAE925A" w14:textId="77777777" w:rsidR="00C0524E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0738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7A3149AE" w14:textId="77777777" w:rsidR="00C0524E" w:rsidRPr="000738B8" w:rsidRDefault="00C0524E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Электронно-библиотечная система – режим доступа</w:t>
      </w:r>
      <w:r w:rsidRPr="000738B8">
        <w:rPr>
          <w:b/>
          <w:bCs/>
          <w:sz w:val="26"/>
          <w:szCs w:val="26"/>
          <w:lang w:eastAsia="ar-SA"/>
        </w:rPr>
        <w:t>: Znanium. com.</w:t>
      </w:r>
    </w:p>
    <w:p w14:paraId="4FE480E3" w14:textId="77777777" w:rsidR="00D626B9" w:rsidRPr="000738B8" w:rsidRDefault="00D626B9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Борщевский А.Я. Физическая химия : учебник. В 2 т. Т. 1 : Общая и химическая термодинамика / А. Я. Борщевский. — Москва : ИНФРА-М, 2020 (электронное издание)</w:t>
      </w:r>
    </w:p>
    <w:p w14:paraId="0C3154DE" w14:textId="165CF831" w:rsidR="00D626B9" w:rsidRPr="000738B8" w:rsidRDefault="00D626B9" w:rsidP="00C0524E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Пащевская, Н. В. Химия. Учебно-методическое пособие / Н. В. Пащевская, З. М. Ахрименко, В. Е. Ахрименко. – 2-е изд., перераб</w:t>
      </w:r>
      <w:r w:rsidR="00D2717E" w:rsidRPr="000738B8">
        <w:rPr>
          <w:sz w:val="26"/>
          <w:szCs w:val="26"/>
          <w:lang w:eastAsia="ar-SA"/>
        </w:rPr>
        <w:t>. И доп. – Краснодар: КСЭИ, 2019</w:t>
      </w:r>
      <w:r w:rsidRPr="000738B8">
        <w:rPr>
          <w:sz w:val="26"/>
          <w:szCs w:val="26"/>
          <w:lang w:eastAsia="ar-SA"/>
        </w:rPr>
        <w:t>(электронное издание)</w:t>
      </w:r>
    </w:p>
    <w:p w14:paraId="5B91784D" w14:textId="77777777" w:rsidR="00093165" w:rsidRPr="000738B8" w:rsidRDefault="00D626B9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Аскарова Люция Хакимовна Химия: Учебное пособие / Аскарова Л.Х., - 2-е изд., стер. – Москва :Флинта, 2018(электронное издание)</w:t>
      </w:r>
    </w:p>
    <w:p w14:paraId="76C10FE4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8B8993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www.physiks.nad/ru («Физика в анимациях»). </w:t>
      </w:r>
    </w:p>
    <w:p w14:paraId="6F29AE08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2D065CBF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6820DE55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FFE3FA4" w14:textId="77777777" w:rsidR="00C0524E" w:rsidRPr="000738B8" w:rsidRDefault="00C0524E" w:rsidP="00C0524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7DC4B78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Skype (режим доступа: https://www.skype.com/) </w:t>
      </w:r>
    </w:p>
    <w:p w14:paraId="09483315" w14:textId="77777777" w:rsidR="00C0524E" w:rsidRPr="000738B8" w:rsidRDefault="00C0524E" w:rsidP="00C24EDF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Zoom (режим доступа: </w:t>
      </w:r>
      <w:hyperlink r:id="rId13" w:history="1">
        <w:r w:rsidRPr="000738B8">
          <w:rPr>
            <w:rStyle w:val="af0"/>
            <w:sz w:val="26"/>
            <w:szCs w:val="26"/>
            <w:lang w:eastAsia="ar-SA"/>
          </w:rPr>
          <w:t>https://zoom.us/</w:t>
        </w:r>
      </w:hyperlink>
      <w:r w:rsidRPr="000738B8">
        <w:rPr>
          <w:sz w:val="26"/>
          <w:szCs w:val="26"/>
          <w:lang w:eastAsia="ar-SA"/>
        </w:rPr>
        <w:t>)</w:t>
      </w:r>
    </w:p>
    <w:p w14:paraId="31DC631A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https://disk.yandex.ru</w:t>
      </w:r>
    </w:p>
    <w:p w14:paraId="6ED2B84E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</w:pPr>
    </w:p>
    <w:p w14:paraId="24F57CB4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  <w:sectPr w:rsidR="00C24EDF" w:rsidRPr="000738B8" w:rsidSect="00F21778">
          <w:footerReference w:type="default" r:id="rId14"/>
          <w:pgSz w:w="11906" w:h="16820"/>
          <w:pgMar w:top="567" w:right="567" w:bottom="777" w:left="1134" w:header="0" w:footer="720" w:gutter="0"/>
          <w:cols w:space="720"/>
          <w:formProt w:val="0"/>
          <w:docGrid w:linePitch="100" w:charSpace="8192"/>
        </w:sectPr>
      </w:pPr>
    </w:p>
    <w:p w14:paraId="190FD4E3" w14:textId="77777777" w:rsidR="00FC25A3" w:rsidRPr="000738B8" w:rsidRDefault="00FC25A3" w:rsidP="00FC25A3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r w:rsidRPr="000738B8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0F66C96E" w14:textId="77777777" w:rsidR="00FC25A3" w:rsidRPr="000738B8" w:rsidRDefault="00FC25A3" w:rsidP="00FC25A3">
      <w:pPr>
        <w:pStyle w:val="Default"/>
        <w:spacing w:line="276" w:lineRule="auto"/>
        <w:jc w:val="both"/>
        <w:rPr>
          <w:sz w:val="26"/>
          <w:szCs w:val="26"/>
        </w:rPr>
      </w:pPr>
    </w:p>
    <w:p w14:paraId="754A46F1" w14:textId="77777777" w:rsidR="00FC25A3" w:rsidRPr="000738B8" w:rsidRDefault="00FC25A3" w:rsidP="00FC25A3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0738B8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738B8">
        <w:rPr>
          <w:rFonts w:eastAsiaTheme="minorEastAsia"/>
          <w:color w:val="auto"/>
          <w:sz w:val="26"/>
          <w:szCs w:val="26"/>
        </w:rPr>
        <w:t xml:space="preserve"> </w:t>
      </w:r>
      <w:r w:rsidRPr="000738B8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FC25A3" w:rsidRPr="000738B8" w14:paraId="308364B4" w14:textId="77777777" w:rsidTr="00310A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7E6B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B4E93E1" w14:textId="77777777" w:rsidR="00FC25A3" w:rsidRPr="000738B8" w:rsidRDefault="00FC25A3" w:rsidP="00310AAC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408C03BE" w14:textId="77777777" w:rsidR="00FC25A3" w:rsidRPr="000738B8" w:rsidRDefault="00FC25A3" w:rsidP="00310AAC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642B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63A79EC9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FC25A3" w:rsidRPr="000738B8" w14:paraId="1E149816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FE32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FC25A3" w:rsidRPr="000738B8" w14:paraId="4A4B599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4841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AB4D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FC25A3" w:rsidRPr="000738B8" w14:paraId="4354FA2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93E5D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5253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FC25A3" w:rsidRPr="000738B8" w14:paraId="33D294C3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1590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47011106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F99C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FC25A3" w:rsidRPr="000738B8" w14:paraId="27BB57AF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D46F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4B5F66C3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25F628C6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F6EA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C25A3" w:rsidRPr="000738B8" w14:paraId="2E08BA7A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A4F9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FC25A3" w:rsidRPr="000738B8" w14:paraId="1BEB7FAF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A1E1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DCFA1F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0738B8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517458BE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«Многообразие живых организмов»</w:t>
            </w:r>
          </w:p>
          <w:p w14:paraId="777D56FF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1E7F7D02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07D580D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1AC4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A1E7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4F40E672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FC25A3" w:rsidRPr="000738B8" w14:paraId="2E157F9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F214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BCA8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FC25A3" w:rsidRPr="000738B8" w14:paraId="46B7C57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197B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1C5731B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581A1B02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C8AEF0B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7899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487C6C4F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853EDBC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76D439BB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FC25A3" w:rsidRPr="000738B8" w14:paraId="656CD0DD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AD9E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4723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39E128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1C7F9466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26CB8A76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96E3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4BD1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Оценка результатов проведения устных опросов - результатов отбора и оценки фактов, процессов, явлений, выполнения условия заданий на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творческом уровне с представлением собственной позиции;</w:t>
            </w:r>
          </w:p>
        </w:tc>
      </w:tr>
      <w:tr w:rsidR="00FC25A3" w:rsidRPr="000738B8" w14:paraId="3937D23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9C51" w14:textId="77777777" w:rsidR="00FC25A3" w:rsidRPr="000738B8" w:rsidRDefault="00FC25A3" w:rsidP="00310A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2BF8CC42" w14:textId="77777777" w:rsidR="00FC25A3" w:rsidRPr="000738B8" w:rsidRDefault="00FC25A3" w:rsidP="00310AA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CAFC" w14:textId="77777777" w:rsidR="00FC25A3" w:rsidRPr="000738B8" w:rsidRDefault="00FC25A3" w:rsidP="00310A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C25A3" w:rsidRPr="000738B8" w14:paraId="5459D389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F8A0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C25A3" w:rsidRPr="000738B8" w14:paraId="5D3C120E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1E9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6425473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AD53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C25A3" w:rsidRPr="000738B8" w14:paraId="79AB8CBC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992C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110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C25A3" w:rsidRPr="000738B8" w14:paraId="10C8100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F0AC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160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C25A3" w:rsidRPr="000738B8" w14:paraId="35666E89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B2F82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3BFA880F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8EA1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0738B8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C25A3" w:rsidRPr="000738B8" w14:paraId="644683D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5284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562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7BA61CC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C25A3" w:rsidRPr="000738B8" w14:paraId="43464BF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63F8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DACA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C25A3" w:rsidRPr="000738B8" w14:paraId="01EDD69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A0D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A7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Написание рефератов, изучение литературы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1C4EB035" w14:textId="77777777" w:rsidR="00FC25A3" w:rsidRPr="000738B8" w:rsidRDefault="00FC25A3" w:rsidP="00FC25A3">
      <w:pPr>
        <w:rPr>
          <w:rFonts w:ascii="Times New Roman" w:hAnsi="Times New Roman" w:cs="Times New Roman"/>
          <w:sz w:val="26"/>
          <w:szCs w:val="26"/>
        </w:rPr>
      </w:pPr>
    </w:p>
    <w:p w14:paraId="5DD174ED" w14:textId="77777777" w:rsidR="00DC14EE" w:rsidRPr="000738B8" w:rsidRDefault="00DC14EE" w:rsidP="00FC25A3">
      <w:pPr>
        <w:pStyle w:val="Default"/>
        <w:spacing w:line="276" w:lineRule="auto"/>
        <w:jc w:val="center"/>
        <w:rPr>
          <w:b/>
          <w:sz w:val="26"/>
          <w:szCs w:val="26"/>
        </w:rPr>
      </w:pPr>
    </w:p>
    <w:sectPr w:rsidR="00DC14EE" w:rsidRPr="000738B8" w:rsidSect="00310AAC">
      <w:footerReference w:type="default" r:id="rId15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46FA7" w14:textId="77777777" w:rsidR="001F3B0E" w:rsidRDefault="001F3B0E" w:rsidP="00105C59">
      <w:pPr>
        <w:spacing w:after="0" w:line="240" w:lineRule="auto"/>
      </w:pPr>
      <w:r>
        <w:separator/>
      </w:r>
    </w:p>
  </w:endnote>
  <w:endnote w:type="continuationSeparator" w:id="0">
    <w:p w14:paraId="0DE34E19" w14:textId="77777777" w:rsidR="001F3B0E" w:rsidRDefault="001F3B0E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25A1BEC6" w14:textId="5A1D4E61" w:rsidR="00310AAC" w:rsidRDefault="00310AAC" w:rsidP="00CA6BE6">
        <w:pPr>
          <w:pStyle w:val="1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DD">
          <w:rPr>
            <w:noProof/>
          </w:rPr>
          <w:t>2</w:t>
        </w:r>
        <w:r>
          <w:rPr>
            <w:noProof/>
          </w:rPr>
          <w:fldChar w:fldCharType="end"/>
        </w:r>
      </w:p>
      <w:p w14:paraId="49208147" w14:textId="77777777" w:rsidR="00310AAC" w:rsidRDefault="001F3B0E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21459"/>
      <w:docPartObj>
        <w:docPartGallery w:val="Page Numbers (Bottom of Page)"/>
        <w:docPartUnique/>
      </w:docPartObj>
    </w:sdtPr>
    <w:sdtEndPr/>
    <w:sdtContent>
      <w:p w14:paraId="1362CCB3" w14:textId="2004A08E" w:rsidR="00310AAC" w:rsidRDefault="00310AA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DD">
          <w:rPr>
            <w:noProof/>
          </w:rPr>
          <w:t>20</w:t>
        </w:r>
        <w:r>
          <w:fldChar w:fldCharType="end"/>
        </w:r>
      </w:p>
    </w:sdtContent>
  </w:sdt>
  <w:p w14:paraId="52A50222" w14:textId="77777777" w:rsidR="00310AAC" w:rsidRDefault="00310AAC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572546"/>
      <w:docPartObj>
        <w:docPartGallery w:val="Page Numbers (Bottom of Page)"/>
        <w:docPartUnique/>
      </w:docPartObj>
    </w:sdtPr>
    <w:sdtEndPr/>
    <w:sdtContent>
      <w:p w14:paraId="5CB97111" w14:textId="3000345C" w:rsidR="00310AAC" w:rsidRDefault="00310AA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DD">
          <w:rPr>
            <w:noProof/>
          </w:rPr>
          <w:t>27</w:t>
        </w:r>
        <w:r>
          <w:fldChar w:fldCharType="end"/>
        </w:r>
      </w:p>
    </w:sdtContent>
  </w:sdt>
  <w:p w14:paraId="0EDCF911" w14:textId="130C5F87" w:rsidR="00310AAC" w:rsidRDefault="00310AA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AA811" w14:textId="77777777" w:rsidR="00310AAC" w:rsidRDefault="00310AAC">
    <w:pPr>
      <w:pStyle w:val="14"/>
      <w:jc w:val="center"/>
    </w:pPr>
  </w:p>
  <w:p w14:paraId="269E513F" w14:textId="77777777" w:rsidR="00310AAC" w:rsidRDefault="00310AAC" w:rsidP="00310AAC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A8A3" w14:textId="77777777" w:rsidR="001F3B0E" w:rsidRDefault="001F3B0E" w:rsidP="00105C59">
      <w:pPr>
        <w:spacing w:after="0" w:line="240" w:lineRule="auto"/>
      </w:pPr>
      <w:r>
        <w:separator/>
      </w:r>
    </w:p>
  </w:footnote>
  <w:footnote w:type="continuationSeparator" w:id="0">
    <w:p w14:paraId="7C022269" w14:textId="77777777" w:rsidR="001F3B0E" w:rsidRDefault="001F3B0E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A395E62"/>
    <w:multiLevelType w:val="hybridMultilevel"/>
    <w:tmpl w:val="5718B664"/>
    <w:lvl w:ilvl="0" w:tplc="D19CCE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FE2E74A">
      <w:numFmt w:val="bullet"/>
      <w:lvlText w:val="•"/>
      <w:lvlJc w:val="left"/>
      <w:pPr>
        <w:ind w:left="455" w:hanging="140"/>
      </w:pPr>
      <w:rPr>
        <w:lang w:val="ru-RU" w:eastAsia="ru-RU" w:bidi="ru-RU"/>
      </w:rPr>
    </w:lvl>
    <w:lvl w:ilvl="2" w:tplc="8B7EFC40">
      <w:numFmt w:val="bullet"/>
      <w:lvlText w:val="•"/>
      <w:lvlJc w:val="left"/>
      <w:pPr>
        <w:ind w:left="811" w:hanging="140"/>
      </w:pPr>
      <w:rPr>
        <w:lang w:val="ru-RU" w:eastAsia="ru-RU" w:bidi="ru-RU"/>
      </w:rPr>
    </w:lvl>
    <w:lvl w:ilvl="3" w:tplc="A964FAEE">
      <w:numFmt w:val="bullet"/>
      <w:lvlText w:val="•"/>
      <w:lvlJc w:val="left"/>
      <w:pPr>
        <w:ind w:left="1166" w:hanging="140"/>
      </w:pPr>
      <w:rPr>
        <w:lang w:val="ru-RU" w:eastAsia="ru-RU" w:bidi="ru-RU"/>
      </w:rPr>
    </w:lvl>
    <w:lvl w:ilvl="4" w:tplc="0CF0C6EC">
      <w:numFmt w:val="bullet"/>
      <w:lvlText w:val="•"/>
      <w:lvlJc w:val="left"/>
      <w:pPr>
        <w:ind w:left="1522" w:hanging="140"/>
      </w:pPr>
      <w:rPr>
        <w:lang w:val="ru-RU" w:eastAsia="ru-RU" w:bidi="ru-RU"/>
      </w:rPr>
    </w:lvl>
    <w:lvl w:ilvl="5" w:tplc="D1788D80">
      <w:numFmt w:val="bullet"/>
      <w:lvlText w:val="•"/>
      <w:lvlJc w:val="left"/>
      <w:pPr>
        <w:ind w:left="1878" w:hanging="140"/>
      </w:pPr>
      <w:rPr>
        <w:lang w:val="ru-RU" w:eastAsia="ru-RU" w:bidi="ru-RU"/>
      </w:rPr>
    </w:lvl>
    <w:lvl w:ilvl="6" w:tplc="D160F1E0">
      <w:numFmt w:val="bullet"/>
      <w:lvlText w:val="•"/>
      <w:lvlJc w:val="left"/>
      <w:pPr>
        <w:ind w:left="2233" w:hanging="140"/>
      </w:pPr>
      <w:rPr>
        <w:lang w:val="ru-RU" w:eastAsia="ru-RU" w:bidi="ru-RU"/>
      </w:rPr>
    </w:lvl>
    <w:lvl w:ilvl="7" w:tplc="BF14E492">
      <w:numFmt w:val="bullet"/>
      <w:lvlText w:val="•"/>
      <w:lvlJc w:val="left"/>
      <w:pPr>
        <w:ind w:left="2589" w:hanging="140"/>
      </w:pPr>
      <w:rPr>
        <w:lang w:val="ru-RU" w:eastAsia="ru-RU" w:bidi="ru-RU"/>
      </w:rPr>
    </w:lvl>
    <w:lvl w:ilvl="8" w:tplc="769CCA78">
      <w:numFmt w:val="bullet"/>
      <w:lvlText w:val="•"/>
      <w:lvlJc w:val="left"/>
      <w:pPr>
        <w:ind w:left="2944" w:hanging="140"/>
      </w:pPr>
      <w:rPr>
        <w:lang w:val="ru-RU" w:eastAsia="ru-RU" w:bidi="ru-RU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5630EA8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CB6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17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11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1D0C"/>
    <w:rsid w:val="00042FA7"/>
    <w:rsid w:val="000543E7"/>
    <w:rsid w:val="00055333"/>
    <w:rsid w:val="0006010F"/>
    <w:rsid w:val="00062AC2"/>
    <w:rsid w:val="00073872"/>
    <w:rsid w:val="000738B8"/>
    <w:rsid w:val="00087E7E"/>
    <w:rsid w:val="00093165"/>
    <w:rsid w:val="00095951"/>
    <w:rsid w:val="000C7BEB"/>
    <w:rsid w:val="001027DE"/>
    <w:rsid w:val="00105951"/>
    <w:rsid w:val="00105C59"/>
    <w:rsid w:val="001229FA"/>
    <w:rsid w:val="001279FC"/>
    <w:rsid w:val="001364B7"/>
    <w:rsid w:val="00162B8C"/>
    <w:rsid w:val="001A7EC0"/>
    <w:rsid w:val="001E164B"/>
    <w:rsid w:val="001F3B0E"/>
    <w:rsid w:val="00257042"/>
    <w:rsid w:val="00267341"/>
    <w:rsid w:val="0028732C"/>
    <w:rsid w:val="002A6A19"/>
    <w:rsid w:val="002B744F"/>
    <w:rsid w:val="002F7D47"/>
    <w:rsid w:val="00310AAC"/>
    <w:rsid w:val="00321730"/>
    <w:rsid w:val="003231CC"/>
    <w:rsid w:val="00356A28"/>
    <w:rsid w:val="003E3D08"/>
    <w:rsid w:val="0040167A"/>
    <w:rsid w:val="00412097"/>
    <w:rsid w:val="00433842"/>
    <w:rsid w:val="00440884"/>
    <w:rsid w:val="004867EC"/>
    <w:rsid w:val="00497C53"/>
    <w:rsid w:val="004C1201"/>
    <w:rsid w:val="004D0394"/>
    <w:rsid w:val="004E7336"/>
    <w:rsid w:val="00527A42"/>
    <w:rsid w:val="0054173D"/>
    <w:rsid w:val="00572C89"/>
    <w:rsid w:val="005957A0"/>
    <w:rsid w:val="005A45A9"/>
    <w:rsid w:val="005B1ED1"/>
    <w:rsid w:val="005E70DA"/>
    <w:rsid w:val="005F16AF"/>
    <w:rsid w:val="00605F33"/>
    <w:rsid w:val="006252CE"/>
    <w:rsid w:val="00644BF3"/>
    <w:rsid w:val="00647EDF"/>
    <w:rsid w:val="0066574A"/>
    <w:rsid w:val="006F0C79"/>
    <w:rsid w:val="00701CDF"/>
    <w:rsid w:val="00711F73"/>
    <w:rsid w:val="0077632D"/>
    <w:rsid w:val="007972C0"/>
    <w:rsid w:val="00806E20"/>
    <w:rsid w:val="00862B92"/>
    <w:rsid w:val="00865BEA"/>
    <w:rsid w:val="00884A54"/>
    <w:rsid w:val="008B2177"/>
    <w:rsid w:val="008B356A"/>
    <w:rsid w:val="008C1CA4"/>
    <w:rsid w:val="008F0175"/>
    <w:rsid w:val="0092123D"/>
    <w:rsid w:val="009509D7"/>
    <w:rsid w:val="009549B4"/>
    <w:rsid w:val="009828BA"/>
    <w:rsid w:val="009849D5"/>
    <w:rsid w:val="009B2F69"/>
    <w:rsid w:val="009C2749"/>
    <w:rsid w:val="00A031A5"/>
    <w:rsid w:val="00A33BE2"/>
    <w:rsid w:val="00A87F2D"/>
    <w:rsid w:val="00A96FAF"/>
    <w:rsid w:val="00B1471E"/>
    <w:rsid w:val="00B41484"/>
    <w:rsid w:val="00BD159E"/>
    <w:rsid w:val="00C0524E"/>
    <w:rsid w:val="00C115FD"/>
    <w:rsid w:val="00C24EDF"/>
    <w:rsid w:val="00C25C18"/>
    <w:rsid w:val="00C558FF"/>
    <w:rsid w:val="00C86E2C"/>
    <w:rsid w:val="00CA6BE6"/>
    <w:rsid w:val="00CB36C4"/>
    <w:rsid w:val="00CC66AE"/>
    <w:rsid w:val="00D2717E"/>
    <w:rsid w:val="00D5631E"/>
    <w:rsid w:val="00D626B9"/>
    <w:rsid w:val="00D66987"/>
    <w:rsid w:val="00D75790"/>
    <w:rsid w:val="00D84DE8"/>
    <w:rsid w:val="00D85831"/>
    <w:rsid w:val="00D8654D"/>
    <w:rsid w:val="00DC14EE"/>
    <w:rsid w:val="00DE0844"/>
    <w:rsid w:val="00E642B6"/>
    <w:rsid w:val="00EA4E1C"/>
    <w:rsid w:val="00EB0C3A"/>
    <w:rsid w:val="00EB24A0"/>
    <w:rsid w:val="00EC5732"/>
    <w:rsid w:val="00ED253C"/>
    <w:rsid w:val="00EE3F8B"/>
    <w:rsid w:val="00F21778"/>
    <w:rsid w:val="00F5198F"/>
    <w:rsid w:val="00F654DD"/>
    <w:rsid w:val="00FC25A3"/>
    <w:rsid w:val="00FD0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4DEB7"/>
  <w15:docId w15:val="{9C476188-0DBC-4294-AD09-750A358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0524E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d"/>
    <w:uiPriority w:val="59"/>
    <w:rsid w:val="00F2177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95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95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36E6-D722-4254-8C5C-319AC329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6775</Words>
  <Characters>38623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Анастасия</cp:lastModifiedBy>
  <cp:revision>107</cp:revision>
  <cp:lastPrinted>2022-03-25T07:17:00Z</cp:lastPrinted>
  <dcterms:created xsi:type="dcterms:W3CDTF">2018-12-06T17:33:00Z</dcterms:created>
  <dcterms:modified xsi:type="dcterms:W3CDTF">2022-04-01T10:03:00Z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